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31FDC5" w14:textId="77777777" w:rsidR="00F270C2" w:rsidRPr="00F270C2" w:rsidRDefault="00F270C2" w:rsidP="009F7B00">
      <w:pPr>
        <w:jc w:val="center"/>
        <w:rPr>
          <w:b/>
          <w:sz w:val="32"/>
        </w:rPr>
      </w:pPr>
      <w:bookmarkStart w:id="0" w:name="_GoBack"/>
      <w:bookmarkEnd w:id="0"/>
      <w:r w:rsidRPr="00F270C2">
        <w:rPr>
          <w:b/>
          <w:sz w:val="32"/>
        </w:rPr>
        <w:t>Encuesta de pasantes</w:t>
      </w:r>
    </w:p>
    <w:p w14:paraId="69E1202B" w14:textId="77777777" w:rsidR="00F270C2" w:rsidRPr="00F270C2" w:rsidRDefault="00F270C2" w:rsidP="00F270C2">
      <w:pPr>
        <w:rPr>
          <w:b/>
          <w:u w:val="single"/>
        </w:rPr>
      </w:pPr>
      <w:r w:rsidRPr="00F270C2">
        <w:rPr>
          <w:b/>
          <w:u w:val="single"/>
        </w:rPr>
        <w:t xml:space="preserve">Respecto a 2021 </w:t>
      </w:r>
    </w:p>
    <w:p w14:paraId="7C9BF4E6" w14:textId="77777777" w:rsidR="00F270C2" w:rsidRDefault="00F270C2" w:rsidP="00F270C2">
      <w:r>
        <w:t>Describa por favor la cantidad, los perfiles y las universidades de los pasantes que estuvieron en su dependencia en 2021</w:t>
      </w: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1313"/>
        <w:gridCol w:w="3218"/>
        <w:gridCol w:w="3562"/>
        <w:gridCol w:w="1258"/>
      </w:tblGrid>
      <w:tr w:rsidR="00F270C2" w:rsidRPr="002B0FC6" w14:paraId="76E17A3A" w14:textId="77777777" w:rsidTr="00F270C2">
        <w:tc>
          <w:tcPr>
            <w:tcW w:w="1313" w:type="dxa"/>
            <w:shd w:val="clear" w:color="auto" w:fill="E7E6E6" w:themeFill="background2"/>
            <w:vAlign w:val="center"/>
          </w:tcPr>
          <w:p w14:paraId="060F0F3F" w14:textId="77777777" w:rsidR="00F270C2" w:rsidRPr="002B0FC6" w:rsidRDefault="00F270C2" w:rsidP="00F270C2">
            <w:pPr>
              <w:jc w:val="center"/>
              <w:rPr>
                <w:b/>
              </w:rPr>
            </w:pPr>
            <w:r w:rsidRPr="002B0FC6">
              <w:rPr>
                <w:b/>
              </w:rPr>
              <w:t xml:space="preserve">Cantidad de pasantes </w:t>
            </w:r>
          </w:p>
        </w:tc>
        <w:tc>
          <w:tcPr>
            <w:tcW w:w="3218" w:type="dxa"/>
            <w:shd w:val="clear" w:color="auto" w:fill="E7E6E6" w:themeFill="background2"/>
            <w:vAlign w:val="center"/>
          </w:tcPr>
          <w:p w14:paraId="0AC8A8C0" w14:textId="77777777" w:rsidR="00F270C2" w:rsidRPr="002B0FC6" w:rsidRDefault="00F270C2" w:rsidP="00511C1E">
            <w:pPr>
              <w:jc w:val="center"/>
              <w:rPr>
                <w:b/>
              </w:rPr>
            </w:pPr>
            <w:r w:rsidRPr="002B0FC6">
              <w:rPr>
                <w:b/>
              </w:rPr>
              <w:t>Perfil o perfiles requeridos</w:t>
            </w:r>
          </w:p>
        </w:tc>
        <w:tc>
          <w:tcPr>
            <w:tcW w:w="3562" w:type="dxa"/>
            <w:shd w:val="clear" w:color="auto" w:fill="E7E6E6" w:themeFill="background2"/>
            <w:vAlign w:val="center"/>
          </w:tcPr>
          <w:p w14:paraId="4EFE7E74" w14:textId="77777777" w:rsidR="00F270C2" w:rsidRPr="002B0FC6" w:rsidRDefault="00F270C2" w:rsidP="00511C1E">
            <w:pPr>
              <w:jc w:val="center"/>
              <w:rPr>
                <w:b/>
              </w:rPr>
            </w:pPr>
            <w:r>
              <w:rPr>
                <w:b/>
              </w:rPr>
              <w:t>Universidad</w:t>
            </w:r>
          </w:p>
        </w:tc>
        <w:tc>
          <w:tcPr>
            <w:tcW w:w="1258" w:type="dxa"/>
            <w:shd w:val="clear" w:color="auto" w:fill="E7E6E6" w:themeFill="background2"/>
          </w:tcPr>
          <w:p w14:paraId="14460488" w14:textId="77777777" w:rsidR="00F270C2" w:rsidRDefault="00F270C2" w:rsidP="00511C1E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  <w:p w14:paraId="5D288775" w14:textId="77777777" w:rsidR="00F270C2" w:rsidRPr="002B0FC6" w:rsidRDefault="00F270C2" w:rsidP="00511C1E">
            <w:pPr>
              <w:jc w:val="center"/>
              <w:rPr>
                <w:b/>
              </w:rPr>
            </w:pPr>
            <w:r>
              <w:rPr>
                <w:b/>
              </w:rPr>
              <w:t>SEGAE</w:t>
            </w:r>
          </w:p>
        </w:tc>
      </w:tr>
      <w:tr w:rsidR="00F270C2" w:rsidRPr="002B0FC6" w14:paraId="4D7E2387" w14:textId="77777777" w:rsidTr="00F270C2">
        <w:tc>
          <w:tcPr>
            <w:tcW w:w="1313" w:type="dxa"/>
          </w:tcPr>
          <w:p w14:paraId="431B0466" w14:textId="2D7461ED" w:rsidR="00F270C2" w:rsidRPr="002B0FC6" w:rsidRDefault="000656B9" w:rsidP="00511C1E">
            <w:pPr>
              <w:jc w:val="center"/>
            </w:pPr>
            <w:r>
              <w:t>N/A</w:t>
            </w:r>
          </w:p>
        </w:tc>
        <w:tc>
          <w:tcPr>
            <w:tcW w:w="3218" w:type="dxa"/>
          </w:tcPr>
          <w:p w14:paraId="7E84844F" w14:textId="5C73B144" w:rsidR="00F270C2" w:rsidRPr="002B0FC6" w:rsidRDefault="000656B9" w:rsidP="00511C1E">
            <w:r>
              <w:t>N/A</w:t>
            </w:r>
          </w:p>
        </w:tc>
        <w:tc>
          <w:tcPr>
            <w:tcW w:w="3562" w:type="dxa"/>
          </w:tcPr>
          <w:p w14:paraId="3CD4C0F0" w14:textId="323450BB" w:rsidR="00F270C2" w:rsidRPr="002B0FC6" w:rsidRDefault="000656B9" w:rsidP="00511C1E">
            <w:r>
              <w:t>N/A</w:t>
            </w:r>
          </w:p>
        </w:tc>
        <w:tc>
          <w:tcPr>
            <w:tcW w:w="1258" w:type="dxa"/>
          </w:tcPr>
          <w:p w14:paraId="48FA82F1" w14:textId="394755C6" w:rsidR="00F270C2" w:rsidRDefault="000656B9" w:rsidP="00511C1E">
            <w:r>
              <w:t>N/A</w:t>
            </w:r>
          </w:p>
        </w:tc>
      </w:tr>
      <w:tr w:rsidR="008B38D4" w:rsidRPr="002B0FC6" w14:paraId="6B89A4D6" w14:textId="77777777" w:rsidTr="00F270C2">
        <w:tc>
          <w:tcPr>
            <w:tcW w:w="1313" w:type="dxa"/>
          </w:tcPr>
          <w:p w14:paraId="7B25D2EC" w14:textId="77777777" w:rsidR="008B38D4" w:rsidRPr="002B0FC6" w:rsidRDefault="008B38D4" w:rsidP="00511C1E">
            <w:pPr>
              <w:jc w:val="center"/>
            </w:pPr>
          </w:p>
        </w:tc>
        <w:tc>
          <w:tcPr>
            <w:tcW w:w="3218" w:type="dxa"/>
          </w:tcPr>
          <w:p w14:paraId="7519A29D" w14:textId="77777777" w:rsidR="008B38D4" w:rsidRPr="002B0FC6" w:rsidRDefault="008B38D4" w:rsidP="00511C1E"/>
        </w:tc>
        <w:tc>
          <w:tcPr>
            <w:tcW w:w="3562" w:type="dxa"/>
          </w:tcPr>
          <w:p w14:paraId="73805D0A" w14:textId="77777777" w:rsidR="008B38D4" w:rsidRPr="002B0FC6" w:rsidRDefault="008B38D4" w:rsidP="00511C1E"/>
        </w:tc>
        <w:tc>
          <w:tcPr>
            <w:tcW w:w="1258" w:type="dxa"/>
          </w:tcPr>
          <w:p w14:paraId="1E7E3A27" w14:textId="77777777" w:rsidR="008B38D4" w:rsidRDefault="008B38D4" w:rsidP="00511C1E"/>
        </w:tc>
      </w:tr>
      <w:tr w:rsidR="008B38D4" w:rsidRPr="002B0FC6" w14:paraId="339FCA2F" w14:textId="77777777" w:rsidTr="00F270C2">
        <w:tc>
          <w:tcPr>
            <w:tcW w:w="1313" w:type="dxa"/>
          </w:tcPr>
          <w:p w14:paraId="1A858833" w14:textId="77777777" w:rsidR="008B38D4" w:rsidRPr="002B0FC6" w:rsidRDefault="008B38D4" w:rsidP="00511C1E">
            <w:pPr>
              <w:jc w:val="center"/>
            </w:pPr>
          </w:p>
        </w:tc>
        <w:tc>
          <w:tcPr>
            <w:tcW w:w="3218" w:type="dxa"/>
          </w:tcPr>
          <w:p w14:paraId="0FC6DA15" w14:textId="77777777" w:rsidR="008B38D4" w:rsidRPr="002B0FC6" w:rsidRDefault="008B38D4" w:rsidP="00511C1E"/>
        </w:tc>
        <w:tc>
          <w:tcPr>
            <w:tcW w:w="3562" w:type="dxa"/>
          </w:tcPr>
          <w:p w14:paraId="5AA90B07" w14:textId="77777777" w:rsidR="008B38D4" w:rsidRPr="002B0FC6" w:rsidRDefault="008B38D4" w:rsidP="00511C1E"/>
        </w:tc>
        <w:tc>
          <w:tcPr>
            <w:tcW w:w="1258" w:type="dxa"/>
          </w:tcPr>
          <w:p w14:paraId="2218FC9D" w14:textId="77777777" w:rsidR="008B38D4" w:rsidRDefault="008B38D4" w:rsidP="00511C1E"/>
        </w:tc>
      </w:tr>
      <w:tr w:rsidR="00F270C2" w:rsidRPr="002B0FC6" w14:paraId="09ABBEB4" w14:textId="77777777" w:rsidTr="00F270C2">
        <w:tc>
          <w:tcPr>
            <w:tcW w:w="1313" w:type="dxa"/>
          </w:tcPr>
          <w:p w14:paraId="141C3AED" w14:textId="77777777" w:rsidR="00F270C2" w:rsidRPr="002B0FC6" w:rsidRDefault="00F270C2" w:rsidP="00511C1E">
            <w:pPr>
              <w:jc w:val="center"/>
            </w:pPr>
          </w:p>
        </w:tc>
        <w:tc>
          <w:tcPr>
            <w:tcW w:w="3218" w:type="dxa"/>
          </w:tcPr>
          <w:p w14:paraId="1A0D6560" w14:textId="77777777" w:rsidR="00F270C2" w:rsidRPr="002B0FC6" w:rsidRDefault="00F270C2" w:rsidP="00511C1E"/>
        </w:tc>
        <w:tc>
          <w:tcPr>
            <w:tcW w:w="3562" w:type="dxa"/>
          </w:tcPr>
          <w:p w14:paraId="0EF6CE19" w14:textId="77777777" w:rsidR="00F270C2" w:rsidRPr="002B0FC6" w:rsidRDefault="00F270C2" w:rsidP="00511C1E">
            <w:pPr>
              <w:rPr>
                <w:lang w:eastAsia="es-CO"/>
              </w:rPr>
            </w:pPr>
          </w:p>
        </w:tc>
        <w:tc>
          <w:tcPr>
            <w:tcW w:w="1258" w:type="dxa"/>
          </w:tcPr>
          <w:p w14:paraId="2D4D4DBB" w14:textId="77777777" w:rsidR="00F270C2" w:rsidRDefault="00F270C2" w:rsidP="00511C1E"/>
        </w:tc>
      </w:tr>
    </w:tbl>
    <w:p w14:paraId="1CBFA29C" w14:textId="77777777" w:rsidR="00F270C2" w:rsidRDefault="00F270C2" w:rsidP="00F270C2"/>
    <w:p w14:paraId="7ECDFC61" w14:textId="77777777" w:rsidR="00F270C2" w:rsidRPr="00F270C2" w:rsidRDefault="00F270C2" w:rsidP="00F270C2">
      <w:pPr>
        <w:rPr>
          <w:b/>
          <w:u w:val="single"/>
        </w:rPr>
      </w:pPr>
      <w:r w:rsidRPr="00F270C2">
        <w:rPr>
          <w:b/>
          <w:u w:val="single"/>
        </w:rPr>
        <w:t>Para el 2022</w:t>
      </w:r>
    </w:p>
    <w:p w14:paraId="3F5820E8" w14:textId="77777777" w:rsidR="009F7B00" w:rsidRDefault="009F7B00" w:rsidP="009F7B00">
      <w:pPr>
        <w:jc w:val="center"/>
      </w:pPr>
      <w:r>
        <w:t>Estudiantes de pasantía que pueden apoyar las funciones de SEGAE en cumplimiento de las metas 202</w:t>
      </w:r>
      <w:r w:rsidR="00F270C2">
        <w:t>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8B38D4" w:rsidRPr="008B38D4" w14:paraId="5464DDD4" w14:textId="77777777" w:rsidTr="008B38D4">
        <w:tc>
          <w:tcPr>
            <w:tcW w:w="4414" w:type="dxa"/>
            <w:shd w:val="clear" w:color="auto" w:fill="D9D9D9" w:themeFill="background1" w:themeFillShade="D9"/>
          </w:tcPr>
          <w:p w14:paraId="32F32DF0" w14:textId="77777777" w:rsidR="008B38D4" w:rsidRPr="008B38D4" w:rsidRDefault="008B38D4" w:rsidP="008B38D4">
            <w:pPr>
              <w:jc w:val="center"/>
              <w:rPr>
                <w:b/>
              </w:rPr>
            </w:pPr>
            <w:r w:rsidRPr="008B38D4">
              <w:rPr>
                <w:b/>
              </w:rPr>
              <w:t>Grupo</w:t>
            </w:r>
          </w:p>
        </w:tc>
        <w:tc>
          <w:tcPr>
            <w:tcW w:w="4414" w:type="dxa"/>
            <w:shd w:val="clear" w:color="auto" w:fill="D9D9D9" w:themeFill="background1" w:themeFillShade="D9"/>
          </w:tcPr>
          <w:p w14:paraId="363618DE" w14:textId="77777777" w:rsidR="008B38D4" w:rsidRPr="008B38D4" w:rsidRDefault="008B38D4" w:rsidP="008B38D4">
            <w:pPr>
              <w:jc w:val="center"/>
              <w:rPr>
                <w:b/>
              </w:rPr>
            </w:pPr>
            <w:r w:rsidRPr="008B38D4">
              <w:rPr>
                <w:b/>
              </w:rPr>
              <w:t>Requiere pasantes en 2022 (</w:t>
            </w:r>
            <w:r w:rsidRPr="008B38D4">
              <w:rPr>
                <w:b/>
                <w:color w:val="FF0000"/>
              </w:rPr>
              <w:t>SI/NO</w:t>
            </w:r>
            <w:r w:rsidRPr="008B38D4">
              <w:rPr>
                <w:b/>
              </w:rPr>
              <w:t>)</w:t>
            </w:r>
          </w:p>
        </w:tc>
      </w:tr>
      <w:tr w:rsidR="008B38D4" w14:paraId="2BF4C7EA" w14:textId="77777777" w:rsidTr="008B38D4">
        <w:tc>
          <w:tcPr>
            <w:tcW w:w="4414" w:type="dxa"/>
          </w:tcPr>
          <w:p w14:paraId="3C9EFE69" w14:textId="77777777" w:rsidR="008B38D4" w:rsidRDefault="008B38D4" w:rsidP="008B38D4">
            <w:r>
              <w:t>GAE</w:t>
            </w:r>
          </w:p>
        </w:tc>
        <w:tc>
          <w:tcPr>
            <w:tcW w:w="4414" w:type="dxa"/>
          </w:tcPr>
          <w:p w14:paraId="3A92C74E" w14:textId="77777777" w:rsidR="008B38D4" w:rsidRDefault="008B38D4" w:rsidP="008B38D4"/>
        </w:tc>
      </w:tr>
      <w:tr w:rsidR="008B38D4" w14:paraId="00D41998" w14:textId="77777777" w:rsidTr="008B38D4">
        <w:tc>
          <w:tcPr>
            <w:tcW w:w="4414" w:type="dxa"/>
          </w:tcPr>
          <w:p w14:paraId="68A627E8" w14:textId="77777777" w:rsidR="008B38D4" w:rsidRDefault="008B38D4" w:rsidP="008B38D4">
            <w:r>
              <w:t>Ecourbanismo</w:t>
            </w:r>
          </w:p>
        </w:tc>
        <w:tc>
          <w:tcPr>
            <w:tcW w:w="4414" w:type="dxa"/>
          </w:tcPr>
          <w:p w14:paraId="4955EF8F" w14:textId="55265BDF" w:rsidR="008B38D4" w:rsidRDefault="000656B9" w:rsidP="008B38D4">
            <w:r>
              <w:t>SI</w:t>
            </w:r>
          </w:p>
        </w:tc>
      </w:tr>
      <w:tr w:rsidR="008B38D4" w14:paraId="66F899C3" w14:textId="77777777" w:rsidTr="008B38D4">
        <w:tc>
          <w:tcPr>
            <w:tcW w:w="4414" w:type="dxa"/>
          </w:tcPr>
          <w:p w14:paraId="63E68B1F" w14:textId="77777777" w:rsidR="008B38D4" w:rsidRDefault="008B38D4" w:rsidP="008B38D4">
            <w:r>
              <w:t>Consumo sostenible</w:t>
            </w:r>
          </w:p>
        </w:tc>
        <w:tc>
          <w:tcPr>
            <w:tcW w:w="4414" w:type="dxa"/>
          </w:tcPr>
          <w:p w14:paraId="1E74193A" w14:textId="77777777" w:rsidR="008B38D4" w:rsidRDefault="008B38D4" w:rsidP="008B38D4"/>
        </w:tc>
      </w:tr>
    </w:tbl>
    <w:p w14:paraId="6A2FC9EB" w14:textId="77777777" w:rsidR="008B38D4" w:rsidRDefault="008B38D4" w:rsidP="008B38D4"/>
    <w:p w14:paraId="466234C8" w14:textId="77777777" w:rsidR="008B38D4" w:rsidRDefault="008B38D4" w:rsidP="009F7B00">
      <w:pPr>
        <w:jc w:val="center"/>
      </w:pPr>
    </w:p>
    <w:tbl>
      <w:tblPr>
        <w:tblStyle w:val="Tablaconcuadrcula"/>
        <w:tblW w:w="9351" w:type="dxa"/>
        <w:tblLayout w:type="fixed"/>
        <w:tblLook w:val="04A0" w:firstRow="1" w:lastRow="0" w:firstColumn="1" w:lastColumn="0" w:noHBand="0" w:noVBand="1"/>
      </w:tblPr>
      <w:tblGrid>
        <w:gridCol w:w="1313"/>
        <w:gridCol w:w="2084"/>
        <w:gridCol w:w="4696"/>
        <w:gridCol w:w="1258"/>
      </w:tblGrid>
      <w:tr w:rsidR="00F270C2" w:rsidRPr="002B0FC6" w14:paraId="78963268" w14:textId="77777777" w:rsidTr="005A7DA8">
        <w:tc>
          <w:tcPr>
            <w:tcW w:w="1313" w:type="dxa"/>
            <w:shd w:val="clear" w:color="auto" w:fill="E7E6E6" w:themeFill="background2"/>
            <w:vAlign w:val="center"/>
          </w:tcPr>
          <w:p w14:paraId="408FB286" w14:textId="77777777" w:rsidR="00F270C2" w:rsidRPr="002B0FC6" w:rsidRDefault="00F270C2" w:rsidP="00932AF2">
            <w:pPr>
              <w:jc w:val="center"/>
              <w:rPr>
                <w:b/>
              </w:rPr>
            </w:pPr>
            <w:r w:rsidRPr="002B0FC6">
              <w:rPr>
                <w:b/>
              </w:rPr>
              <w:t>Cantidad de pasantes requeridos</w:t>
            </w:r>
          </w:p>
        </w:tc>
        <w:tc>
          <w:tcPr>
            <w:tcW w:w="2084" w:type="dxa"/>
            <w:shd w:val="clear" w:color="auto" w:fill="E7E6E6" w:themeFill="background2"/>
            <w:vAlign w:val="center"/>
          </w:tcPr>
          <w:p w14:paraId="63C09EA9" w14:textId="77777777" w:rsidR="00F270C2" w:rsidRPr="002B0FC6" w:rsidRDefault="00F270C2" w:rsidP="00932AF2">
            <w:pPr>
              <w:jc w:val="center"/>
              <w:rPr>
                <w:b/>
              </w:rPr>
            </w:pPr>
            <w:r w:rsidRPr="002B0FC6">
              <w:rPr>
                <w:b/>
              </w:rPr>
              <w:t>Perfil o perfiles requeridos</w:t>
            </w:r>
          </w:p>
        </w:tc>
        <w:tc>
          <w:tcPr>
            <w:tcW w:w="4696" w:type="dxa"/>
            <w:shd w:val="clear" w:color="auto" w:fill="E7E6E6" w:themeFill="background2"/>
            <w:vAlign w:val="center"/>
          </w:tcPr>
          <w:p w14:paraId="6F93AD62" w14:textId="77777777" w:rsidR="00F270C2" w:rsidRPr="002B0FC6" w:rsidRDefault="00F270C2" w:rsidP="00932AF2">
            <w:pPr>
              <w:jc w:val="center"/>
              <w:rPr>
                <w:b/>
              </w:rPr>
            </w:pPr>
            <w:r w:rsidRPr="002B0FC6">
              <w:rPr>
                <w:b/>
              </w:rPr>
              <w:t>Descripción de las funciones por cada perfil</w:t>
            </w:r>
          </w:p>
        </w:tc>
        <w:tc>
          <w:tcPr>
            <w:tcW w:w="1258" w:type="dxa"/>
            <w:shd w:val="clear" w:color="auto" w:fill="E7E6E6" w:themeFill="background2"/>
          </w:tcPr>
          <w:p w14:paraId="0F6F6956" w14:textId="77777777" w:rsidR="00F270C2" w:rsidRDefault="00F270C2" w:rsidP="00932AF2">
            <w:pPr>
              <w:jc w:val="center"/>
              <w:rPr>
                <w:b/>
              </w:rPr>
            </w:pPr>
            <w:r>
              <w:rPr>
                <w:b/>
              </w:rPr>
              <w:t>Grupo</w:t>
            </w:r>
          </w:p>
          <w:p w14:paraId="4028CEE6" w14:textId="77777777" w:rsidR="00F270C2" w:rsidRPr="002B0FC6" w:rsidRDefault="00F270C2" w:rsidP="00932AF2">
            <w:pPr>
              <w:jc w:val="center"/>
              <w:rPr>
                <w:b/>
              </w:rPr>
            </w:pPr>
            <w:r>
              <w:rPr>
                <w:b/>
              </w:rPr>
              <w:t>SEGAE</w:t>
            </w:r>
          </w:p>
        </w:tc>
      </w:tr>
      <w:tr w:rsidR="00F270C2" w:rsidRPr="002B0FC6" w14:paraId="46F754F5" w14:textId="77777777" w:rsidTr="005A7DA8">
        <w:tc>
          <w:tcPr>
            <w:tcW w:w="1313" w:type="dxa"/>
          </w:tcPr>
          <w:p w14:paraId="3518AC5A" w14:textId="0835D73C" w:rsidR="00F270C2" w:rsidRPr="002B0FC6" w:rsidRDefault="006520FF" w:rsidP="00D63379">
            <w:pPr>
              <w:jc w:val="center"/>
            </w:pPr>
            <w:r>
              <w:t>1</w:t>
            </w:r>
          </w:p>
        </w:tc>
        <w:tc>
          <w:tcPr>
            <w:tcW w:w="2084" w:type="dxa"/>
          </w:tcPr>
          <w:p w14:paraId="0E98DA2E" w14:textId="21C7A102" w:rsidR="00F270C2" w:rsidRPr="002B0FC6" w:rsidRDefault="000656B9" w:rsidP="00D63379">
            <w:r>
              <w:t>Agrónomo, Ingeniero Agrónomo</w:t>
            </w:r>
          </w:p>
        </w:tc>
        <w:tc>
          <w:tcPr>
            <w:tcW w:w="4696" w:type="dxa"/>
          </w:tcPr>
          <w:p w14:paraId="036EC97D" w14:textId="71778FFD" w:rsidR="006E6756" w:rsidRPr="006E6756" w:rsidRDefault="006E6756" w:rsidP="006E675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6756">
              <w:rPr>
                <w:rFonts w:ascii="Arial" w:hAnsi="Arial" w:cs="Arial"/>
                <w:b/>
                <w:sz w:val="20"/>
                <w:szCs w:val="20"/>
              </w:rPr>
              <w:t xml:space="preserve">Objeto: </w:t>
            </w:r>
            <w:r w:rsidRPr="00996086">
              <w:rPr>
                <w:rFonts w:ascii="Arial" w:hAnsi="Arial" w:cs="Arial"/>
                <w:bCs/>
                <w:sz w:val="20"/>
                <w:szCs w:val="20"/>
              </w:rPr>
              <w:t>Apoyar la promoción e implementación de la agricultura urbana y periurbana agroecológica en el Distrito Capital.</w:t>
            </w:r>
          </w:p>
          <w:p w14:paraId="77C2E297" w14:textId="11FBC986" w:rsidR="00AC0E75" w:rsidRPr="00AC0E75" w:rsidRDefault="00AC0E75" w:rsidP="00AC0E75">
            <w:pPr>
              <w:pStyle w:val="Prrafodelista"/>
              <w:numPr>
                <w:ilvl w:val="0"/>
                <w:numId w:val="4"/>
              </w:numPr>
              <w:ind w:left="170" w:hanging="20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C0E75">
              <w:rPr>
                <w:rFonts w:ascii="Arial" w:hAnsi="Arial" w:cs="Arial"/>
                <w:sz w:val="20"/>
                <w:szCs w:val="20"/>
              </w:rPr>
              <w:t xml:space="preserve">Apoyar las actividades necesarias para </w:t>
            </w:r>
            <w:r w:rsidR="00C114FF">
              <w:rPr>
                <w:rFonts w:ascii="Arial" w:hAnsi="Arial" w:cs="Arial"/>
                <w:sz w:val="20"/>
                <w:szCs w:val="20"/>
              </w:rPr>
              <w:t>emitir los conceptos de</w:t>
            </w:r>
            <w:r w:rsidRPr="00AC0E75">
              <w:rPr>
                <w:rFonts w:ascii="Arial" w:hAnsi="Arial" w:cs="Arial"/>
                <w:sz w:val="20"/>
                <w:szCs w:val="20"/>
              </w:rPr>
              <w:t xml:space="preserve"> viabilidad ambiental, para la ocupación temporal del </w:t>
            </w:r>
            <w:r w:rsidRPr="00AC0E75">
              <w:rPr>
                <w:rFonts w:ascii="Arial" w:hAnsi="Arial" w:cs="Arial"/>
                <w:bCs/>
                <w:sz w:val="20"/>
                <w:szCs w:val="20"/>
              </w:rPr>
              <w:t xml:space="preserve">espacio público con la actividad de agricultura urbana y periurbana agroecológica en el Distrito Capital. </w:t>
            </w:r>
          </w:p>
          <w:p w14:paraId="0A7BAB2D" w14:textId="77777777" w:rsidR="00AC0E75" w:rsidRPr="00AC0E75" w:rsidRDefault="00AC0E75" w:rsidP="00AC0E75">
            <w:pPr>
              <w:pStyle w:val="Prrafodelista"/>
              <w:numPr>
                <w:ilvl w:val="0"/>
                <w:numId w:val="4"/>
              </w:numPr>
              <w:ind w:left="170" w:hanging="201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AC0E75">
              <w:rPr>
                <w:rFonts w:ascii="Arial" w:hAnsi="Arial" w:cs="Arial"/>
                <w:bCs/>
                <w:sz w:val="20"/>
                <w:szCs w:val="20"/>
              </w:rPr>
              <w:t xml:space="preserve">Apoyar las actividades necesarias en el diseño, formulación e implementación del programa de agricultura urbana y periurbana agroecológica.  </w:t>
            </w:r>
          </w:p>
          <w:p w14:paraId="18F6D641" w14:textId="45629B9D" w:rsidR="00F270C2" w:rsidRPr="002B0FC6" w:rsidRDefault="00AC0E75" w:rsidP="00AC0E75">
            <w:pPr>
              <w:pStyle w:val="Prrafodelista"/>
              <w:numPr>
                <w:ilvl w:val="0"/>
                <w:numId w:val="4"/>
              </w:numPr>
              <w:ind w:left="170" w:hanging="201"/>
              <w:jc w:val="both"/>
            </w:pPr>
            <w:r w:rsidRPr="00AC0E75">
              <w:rPr>
                <w:rFonts w:ascii="Arial" w:hAnsi="Arial" w:cs="Arial"/>
                <w:bCs/>
                <w:sz w:val="20"/>
                <w:szCs w:val="20"/>
              </w:rPr>
              <w:t>Participar de las reuniones o mesas de trabajo con empresas o comunidad en general en los temas relacionados con agricultura urbana y periurbana agroecológica.</w:t>
            </w:r>
          </w:p>
        </w:tc>
        <w:tc>
          <w:tcPr>
            <w:tcW w:w="1258" w:type="dxa"/>
          </w:tcPr>
          <w:p w14:paraId="5086304A" w14:textId="75616256" w:rsidR="00F270C2" w:rsidRDefault="000656B9" w:rsidP="00D63379">
            <w:r>
              <w:t>ECOURBANISMO</w:t>
            </w:r>
          </w:p>
        </w:tc>
      </w:tr>
      <w:tr w:rsidR="00F270C2" w:rsidRPr="002B0FC6" w14:paraId="0B6F53F7" w14:textId="77777777" w:rsidTr="005A7DA8">
        <w:tc>
          <w:tcPr>
            <w:tcW w:w="1313" w:type="dxa"/>
          </w:tcPr>
          <w:p w14:paraId="19831F30" w14:textId="3406835D" w:rsidR="00F270C2" w:rsidRPr="002B0FC6" w:rsidRDefault="000656B9" w:rsidP="00B96572">
            <w:pPr>
              <w:jc w:val="center"/>
            </w:pPr>
            <w:r>
              <w:t>1</w:t>
            </w:r>
          </w:p>
        </w:tc>
        <w:tc>
          <w:tcPr>
            <w:tcW w:w="2084" w:type="dxa"/>
          </w:tcPr>
          <w:p w14:paraId="5650224B" w14:textId="7B5E3299" w:rsidR="00F270C2" w:rsidRPr="002B0FC6" w:rsidRDefault="006F3630" w:rsidP="00C81ED9">
            <w:r>
              <w:t xml:space="preserve">Arquitecto </w:t>
            </w:r>
          </w:p>
        </w:tc>
        <w:tc>
          <w:tcPr>
            <w:tcW w:w="4696" w:type="dxa"/>
          </w:tcPr>
          <w:p w14:paraId="3E70F52B" w14:textId="77199305" w:rsidR="0057769E" w:rsidRPr="0057769E" w:rsidRDefault="0057769E" w:rsidP="0057769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E6756">
              <w:rPr>
                <w:rFonts w:ascii="Arial" w:hAnsi="Arial" w:cs="Arial"/>
                <w:b/>
                <w:sz w:val="20"/>
                <w:szCs w:val="20"/>
              </w:rPr>
              <w:t xml:space="preserve">Objeto: </w:t>
            </w:r>
            <w:r w:rsidRPr="00996086">
              <w:rPr>
                <w:rFonts w:ascii="Arial" w:hAnsi="Arial" w:cs="Arial"/>
                <w:bCs/>
                <w:sz w:val="20"/>
                <w:szCs w:val="20"/>
              </w:rPr>
              <w:t>Apoyar la promoción e implementación de criterios de sostenibilidad ambiental en el modelo de Ecobarrios en el Distrito Capital.</w:t>
            </w:r>
          </w:p>
          <w:p w14:paraId="239D182B" w14:textId="39B06073" w:rsidR="00F270C2" w:rsidRPr="00DF27C3" w:rsidRDefault="00D673C1" w:rsidP="00DF27C3">
            <w:pPr>
              <w:pStyle w:val="Prrafodelista"/>
              <w:numPr>
                <w:ilvl w:val="0"/>
                <w:numId w:val="7"/>
              </w:numPr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27C3">
              <w:rPr>
                <w:rFonts w:ascii="Arial" w:hAnsi="Arial" w:cs="Arial"/>
                <w:sz w:val="20"/>
                <w:szCs w:val="20"/>
              </w:rPr>
              <w:t xml:space="preserve">Apoyar </w:t>
            </w:r>
            <w:r w:rsidR="0061592F" w:rsidRPr="00DF27C3">
              <w:rPr>
                <w:rFonts w:ascii="Arial" w:hAnsi="Arial" w:cs="Arial"/>
                <w:sz w:val="20"/>
                <w:szCs w:val="20"/>
              </w:rPr>
              <w:t xml:space="preserve">las actividades necesarias para la incorporación de criterios de sostenibilidad ambiental mediante el modelo </w:t>
            </w:r>
            <w:r w:rsidRPr="00DF27C3">
              <w:rPr>
                <w:rFonts w:ascii="Arial" w:hAnsi="Arial" w:cs="Arial"/>
                <w:sz w:val="20"/>
                <w:szCs w:val="20"/>
              </w:rPr>
              <w:t>Ecobarrios</w:t>
            </w:r>
            <w:r w:rsidR="009B587E" w:rsidRPr="00DF27C3">
              <w:rPr>
                <w:rFonts w:ascii="Arial" w:hAnsi="Arial" w:cs="Arial"/>
                <w:sz w:val="20"/>
                <w:szCs w:val="20"/>
              </w:rPr>
              <w:t xml:space="preserve">, con </w:t>
            </w:r>
            <w:r w:rsidR="009B587E" w:rsidRPr="00DF27C3">
              <w:rPr>
                <w:rFonts w:ascii="Arial" w:hAnsi="Arial" w:cs="Arial"/>
                <w:sz w:val="20"/>
                <w:szCs w:val="20"/>
              </w:rPr>
              <w:lastRenderedPageBreak/>
              <w:t>forme a lo establecido en el Programa Bogotá Construcción Sostenible.</w:t>
            </w:r>
          </w:p>
          <w:p w14:paraId="72B7335B" w14:textId="3FFAD455" w:rsidR="00DF27C3" w:rsidRPr="00DF27C3" w:rsidRDefault="00DF27C3" w:rsidP="00DF27C3">
            <w:pPr>
              <w:pStyle w:val="Prrafodelista"/>
              <w:numPr>
                <w:ilvl w:val="0"/>
                <w:numId w:val="7"/>
              </w:numPr>
              <w:ind w:left="312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F27C3">
              <w:rPr>
                <w:rFonts w:ascii="Arial" w:hAnsi="Arial" w:cs="Arial"/>
                <w:sz w:val="20"/>
                <w:szCs w:val="20"/>
              </w:rPr>
              <w:t>Apoyar la promoción y divulgación de la categoría Ecobarrios del Programa Bogotá Construcción Sostenible, ante las alcaldías locales, juntas de acción comunal y comunidad en general.</w:t>
            </w:r>
          </w:p>
          <w:p w14:paraId="5B407761" w14:textId="037668FB" w:rsidR="000B0901" w:rsidRPr="002B0FC6" w:rsidRDefault="000B0901" w:rsidP="00DF27C3">
            <w:pPr>
              <w:pStyle w:val="Prrafodelista"/>
              <w:numPr>
                <w:ilvl w:val="0"/>
                <w:numId w:val="7"/>
              </w:numPr>
              <w:ind w:left="312"/>
              <w:jc w:val="both"/>
              <w:rPr>
                <w:lang w:eastAsia="es-CO"/>
              </w:rPr>
            </w:pPr>
            <w:r w:rsidRPr="00DF27C3">
              <w:rPr>
                <w:rFonts w:ascii="Arial" w:hAnsi="Arial" w:cs="Arial"/>
                <w:sz w:val="20"/>
                <w:szCs w:val="20"/>
              </w:rPr>
              <w:t>Participar de las reuniones o mesas de trabajo con entidades distritales, empresas o comunidad en general en los temas relacionados con el modelo Ecobarrios.</w:t>
            </w:r>
          </w:p>
        </w:tc>
        <w:tc>
          <w:tcPr>
            <w:tcW w:w="1258" w:type="dxa"/>
          </w:tcPr>
          <w:p w14:paraId="53309FCD" w14:textId="5F9A6D10" w:rsidR="00F270C2" w:rsidRDefault="000656B9" w:rsidP="00B96572">
            <w:r>
              <w:lastRenderedPageBreak/>
              <w:t>ECOURBANISMO</w:t>
            </w:r>
          </w:p>
        </w:tc>
      </w:tr>
      <w:tr w:rsidR="00F270C2" w:rsidRPr="002B0FC6" w14:paraId="6B49BB7D" w14:textId="77777777" w:rsidTr="005A7DA8">
        <w:tc>
          <w:tcPr>
            <w:tcW w:w="1313" w:type="dxa"/>
          </w:tcPr>
          <w:p w14:paraId="48F4F210" w14:textId="77777777" w:rsidR="00F270C2" w:rsidRPr="002B0FC6" w:rsidRDefault="00F270C2" w:rsidP="00934B72">
            <w:pPr>
              <w:jc w:val="center"/>
            </w:pPr>
          </w:p>
        </w:tc>
        <w:tc>
          <w:tcPr>
            <w:tcW w:w="2084" w:type="dxa"/>
          </w:tcPr>
          <w:p w14:paraId="77F726A7" w14:textId="77777777" w:rsidR="00F270C2" w:rsidRPr="002B0FC6" w:rsidRDefault="00F270C2" w:rsidP="00934B72"/>
        </w:tc>
        <w:tc>
          <w:tcPr>
            <w:tcW w:w="4696" w:type="dxa"/>
          </w:tcPr>
          <w:p w14:paraId="5F92C283" w14:textId="77777777" w:rsidR="00F270C2" w:rsidRPr="002B0FC6" w:rsidRDefault="00F270C2" w:rsidP="00934B72">
            <w:pPr>
              <w:rPr>
                <w:lang w:eastAsia="es-CO"/>
              </w:rPr>
            </w:pPr>
          </w:p>
        </w:tc>
        <w:tc>
          <w:tcPr>
            <w:tcW w:w="1258" w:type="dxa"/>
          </w:tcPr>
          <w:p w14:paraId="1C3D0085" w14:textId="77777777" w:rsidR="00F270C2" w:rsidRDefault="00F270C2" w:rsidP="00934B72"/>
        </w:tc>
      </w:tr>
      <w:tr w:rsidR="00F270C2" w:rsidRPr="002B0FC6" w14:paraId="5CA25CD1" w14:textId="77777777" w:rsidTr="005A7DA8">
        <w:tc>
          <w:tcPr>
            <w:tcW w:w="1313" w:type="dxa"/>
          </w:tcPr>
          <w:p w14:paraId="4FE9D6BB" w14:textId="77777777" w:rsidR="00F270C2" w:rsidRPr="002B0FC6" w:rsidRDefault="00F270C2" w:rsidP="00D63379">
            <w:pPr>
              <w:jc w:val="center"/>
            </w:pPr>
          </w:p>
        </w:tc>
        <w:tc>
          <w:tcPr>
            <w:tcW w:w="2084" w:type="dxa"/>
          </w:tcPr>
          <w:p w14:paraId="58DF9C6C" w14:textId="77777777" w:rsidR="00F270C2" w:rsidRPr="002B0FC6" w:rsidRDefault="00F270C2" w:rsidP="00731207"/>
        </w:tc>
        <w:tc>
          <w:tcPr>
            <w:tcW w:w="4696" w:type="dxa"/>
          </w:tcPr>
          <w:p w14:paraId="1580C8EF" w14:textId="77777777" w:rsidR="00F270C2" w:rsidRPr="002B0FC6" w:rsidRDefault="00F270C2" w:rsidP="00DE71A2"/>
        </w:tc>
        <w:tc>
          <w:tcPr>
            <w:tcW w:w="1258" w:type="dxa"/>
          </w:tcPr>
          <w:p w14:paraId="08A9294E" w14:textId="77777777" w:rsidR="00F270C2" w:rsidRDefault="00F270C2" w:rsidP="00DE71A2"/>
        </w:tc>
      </w:tr>
      <w:tr w:rsidR="00F270C2" w:rsidRPr="002B0FC6" w14:paraId="1D19E597" w14:textId="77777777" w:rsidTr="005A7DA8">
        <w:tc>
          <w:tcPr>
            <w:tcW w:w="1313" w:type="dxa"/>
          </w:tcPr>
          <w:p w14:paraId="5BCFA2B4" w14:textId="77777777" w:rsidR="00F270C2" w:rsidRPr="002B0FC6" w:rsidRDefault="00F270C2" w:rsidP="00D63379">
            <w:pPr>
              <w:jc w:val="center"/>
            </w:pPr>
          </w:p>
        </w:tc>
        <w:tc>
          <w:tcPr>
            <w:tcW w:w="2084" w:type="dxa"/>
          </w:tcPr>
          <w:p w14:paraId="47A1B8FE" w14:textId="77777777" w:rsidR="00F270C2" w:rsidRPr="002B0FC6" w:rsidRDefault="00F270C2" w:rsidP="009152A1"/>
        </w:tc>
        <w:tc>
          <w:tcPr>
            <w:tcW w:w="4696" w:type="dxa"/>
          </w:tcPr>
          <w:p w14:paraId="2242CDCE" w14:textId="77777777" w:rsidR="00F270C2" w:rsidRPr="002B0FC6" w:rsidRDefault="00F270C2" w:rsidP="009152A1"/>
        </w:tc>
        <w:tc>
          <w:tcPr>
            <w:tcW w:w="1258" w:type="dxa"/>
          </w:tcPr>
          <w:p w14:paraId="77DE1007" w14:textId="77777777" w:rsidR="00F270C2" w:rsidRDefault="00F270C2" w:rsidP="009152A1"/>
        </w:tc>
      </w:tr>
      <w:tr w:rsidR="00F270C2" w:rsidRPr="002B0FC6" w14:paraId="3AFF444F" w14:textId="77777777" w:rsidTr="005A7DA8">
        <w:tc>
          <w:tcPr>
            <w:tcW w:w="1313" w:type="dxa"/>
          </w:tcPr>
          <w:p w14:paraId="05898DE0" w14:textId="77777777" w:rsidR="00F270C2" w:rsidRPr="002B0FC6" w:rsidRDefault="00F270C2" w:rsidP="00D63379">
            <w:pPr>
              <w:jc w:val="center"/>
            </w:pPr>
          </w:p>
        </w:tc>
        <w:tc>
          <w:tcPr>
            <w:tcW w:w="2084" w:type="dxa"/>
          </w:tcPr>
          <w:p w14:paraId="091490D0" w14:textId="77777777" w:rsidR="00F270C2" w:rsidRPr="002B0FC6" w:rsidRDefault="00F270C2" w:rsidP="009152A1"/>
        </w:tc>
        <w:tc>
          <w:tcPr>
            <w:tcW w:w="4696" w:type="dxa"/>
          </w:tcPr>
          <w:p w14:paraId="75042525" w14:textId="77777777" w:rsidR="00F270C2" w:rsidRPr="002B0FC6" w:rsidRDefault="00F270C2" w:rsidP="007968F8"/>
        </w:tc>
        <w:tc>
          <w:tcPr>
            <w:tcW w:w="1258" w:type="dxa"/>
          </w:tcPr>
          <w:p w14:paraId="3B11F560" w14:textId="77777777" w:rsidR="00F270C2" w:rsidRDefault="00F270C2" w:rsidP="007968F8"/>
        </w:tc>
      </w:tr>
      <w:tr w:rsidR="00F270C2" w:rsidRPr="002B0FC6" w14:paraId="27C9E515" w14:textId="77777777" w:rsidTr="005A7DA8">
        <w:trPr>
          <w:trHeight w:val="70"/>
        </w:trPr>
        <w:tc>
          <w:tcPr>
            <w:tcW w:w="1313" w:type="dxa"/>
          </w:tcPr>
          <w:p w14:paraId="6DEC5BC5" w14:textId="77777777" w:rsidR="00F270C2" w:rsidRPr="002B0FC6" w:rsidRDefault="00F270C2" w:rsidP="00AE707F">
            <w:pPr>
              <w:jc w:val="center"/>
            </w:pPr>
          </w:p>
        </w:tc>
        <w:tc>
          <w:tcPr>
            <w:tcW w:w="2084" w:type="dxa"/>
          </w:tcPr>
          <w:p w14:paraId="1F8982F0" w14:textId="77777777" w:rsidR="00F270C2" w:rsidRPr="002B0FC6" w:rsidRDefault="00F270C2" w:rsidP="00E331DF"/>
        </w:tc>
        <w:tc>
          <w:tcPr>
            <w:tcW w:w="4696" w:type="dxa"/>
          </w:tcPr>
          <w:p w14:paraId="7970FA17" w14:textId="77777777" w:rsidR="00F270C2" w:rsidRPr="002B0FC6" w:rsidRDefault="00F270C2" w:rsidP="00AE707F"/>
        </w:tc>
        <w:tc>
          <w:tcPr>
            <w:tcW w:w="1258" w:type="dxa"/>
          </w:tcPr>
          <w:p w14:paraId="7E373A70" w14:textId="77777777" w:rsidR="00F270C2" w:rsidRDefault="00F270C2" w:rsidP="00AE707F"/>
        </w:tc>
      </w:tr>
      <w:tr w:rsidR="00F270C2" w:rsidRPr="002B0FC6" w14:paraId="17EA4C9A" w14:textId="77777777" w:rsidTr="005A7DA8">
        <w:tc>
          <w:tcPr>
            <w:tcW w:w="1313" w:type="dxa"/>
          </w:tcPr>
          <w:p w14:paraId="07661CFE" w14:textId="77777777" w:rsidR="00F270C2" w:rsidRPr="002B0FC6" w:rsidRDefault="00F270C2" w:rsidP="00AE707F">
            <w:pPr>
              <w:jc w:val="center"/>
            </w:pPr>
          </w:p>
        </w:tc>
        <w:tc>
          <w:tcPr>
            <w:tcW w:w="2084" w:type="dxa"/>
          </w:tcPr>
          <w:p w14:paraId="7372DEE3" w14:textId="77777777" w:rsidR="00F270C2" w:rsidRPr="002B0FC6" w:rsidRDefault="00F270C2" w:rsidP="000752A6"/>
        </w:tc>
        <w:tc>
          <w:tcPr>
            <w:tcW w:w="4696" w:type="dxa"/>
          </w:tcPr>
          <w:p w14:paraId="18DDA786" w14:textId="77777777" w:rsidR="00F270C2" w:rsidRPr="002B0FC6" w:rsidRDefault="00F270C2" w:rsidP="00107F68"/>
        </w:tc>
        <w:tc>
          <w:tcPr>
            <w:tcW w:w="1258" w:type="dxa"/>
          </w:tcPr>
          <w:p w14:paraId="0A70794E" w14:textId="77777777" w:rsidR="00F270C2" w:rsidRDefault="00F270C2" w:rsidP="00107F68"/>
        </w:tc>
      </w:tr>
    </w:tbl>
    <w:p w14:paraId="12896A51" w14:textId="77777777" w:rsidR="00932AF2" w:rsidRDefault="00932AF2" w:rsidP="00932AF2"/>
    <w:sectPr w:rsidR="00932A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A73BC"/>
    <w:multiLevelType w:val="hybridMultilevel"/>
    <w:tmpl w:val="A7F04C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104A0D"/>
    <w:multiLevelType w:val="hybridMultilevel"/>
    <w:tmpl w:val="B83671F4"/>
    <w:lvl w:ilvl="0" w:tplc="F74CC720">
      <w:start w:val="1"/>
      <w:numFmt w:val="decimal"/>
      <w:lvlText w:val="%1."/>
      <w:lvlJc w:val="left"/>
      <w:pPr>
        <w:ind w:left="1068" w:hanging="708"/>
      </w:pPr>
      <w:rPr>
        <w:rFonts w:ascii="Arial" w:hAnsi="Arial" w:cs="Aria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8B3304"/>
    <w:multiLevelType w:val="hybridMultilevel"/>
    <w:tmpl w:val="D3CEFE5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873172"/>
    <w:multiLevelType w:val="hybridMultilevel"/>
    <w:tmpl w:val="55644D6A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F90653B"/>
    <w:multiLevelType w:val="multilevel"/>
    <w:tmpl w:val="910032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AD244AC"/>
    <w:multiLevelType w:val="multilevel"/>
    <w:tmpl w:val="558407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F7492C"/>
    <w:multiLevelType w:val="hybridMultilevel"/>
    <w:tmpl w:val="9E28E8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F2"/>
    <w:rsid w:val="000656B9"/>
    <w:rsid w:val="000752A6"/>
    <w:rsid w:val="000B0901"/>
    <w:rsid w:val="00107F68"/>
    <w:rsid w:val="001455FD"/>
    <w:rsid w:val="0027163C"/>
    <w:rsid w:val="00286D01"/>
    <w:rsid w:val="002A3D9E"/>
    <w:rsid w:val="002B0FC6"/>
    <w:rsid w:val="004656CA"/>
    <w:rsid w:val="00493EBC"/>
    <w:rsid w:val="004C3C53"/>
    <w:rsid w:val="00564E59"/>
    <w:rsid w:val="0057769E"/>
    <w:rsid w:val="005A7DA8"/>
    <w:rsid w:val="0061592F"/>
    <w:rsid w:val="006520FF"/>
    <w:rsid w:val="006E6756"/>
    <w:rsid w:val="006F3630"/>
    <w:rsid w:val="00731207"/>
    <w:rsid w:val="007968F8"/>
    <w:rsid w:val="007E2D73"/>
    <w:rsid w:val="008675E6"/>
    <w:rsid w:val="008B38D4"/>
    <w:rsid w:val="009152A1"/>
    <w:rsid w:val="00932AF2"/>
    <w:rsid w:val="00962DCE"/>
    <w:rsid w:val="00996086"/>
    <w:rsid w:val="009B587E"/>
    <w:rsid w:val="009B68B8"/>
    <w:rsid w:val="009F7B00"/>
    <w:rsid w:val="00AC0E75"/>
    <w:rsid w:val="00AE707F"/>
    <w:rsid w:val="00B766A7"/>
    <w:rsid w:val="00C114FF"/>
    <w:rsid w:val="00C81ED9"/>
    <w:rsid w:val="00D24296"/>
    <w:rsid w:val="00D4386E"/>
    <w:rsid w:val="00D63379"/>
    <w:rsid w:val="00D673C1"/>
    <w:rsid w:val="00DE71A2"/>
    <w:rsid w:val="00DF27C3"/>
    <w:rsid w:val="00E331DF"/>
    <w:rsid w:val="00F057D4"/>
    <w:rsid w:val="00F2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CFC669D"/>
  <w15:chartTrackingRefBased/>
  <w15:docId w15:val="{E170A92B-7138-440F-A864-78F899420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70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32A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05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Bello</dc:creator>
  <cp:keywords/>
  <dc:description/>
  <cp:lastModifiedBy>LILIAN.BERNAL</cp:lastModifiedBy>
  <cp:revision>2</cp:revision>
  <dcterms:created xsi:type="dcterms:W3CDTF">2022-06-08T13:55:00Z</dcterms:created>
  <dcterms:modified xsi:type="dcterms:W3CDTF">2022-06-08T13:55:00Z</dcterms:modified>
</cp:coreProperties>
</file>